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150" w:line="240" w:lineRule="auto"/>
        <w:rPr>
          <w:rFonts w:ascii="Quattrocento Sans" w:cs="Quattrocento Sans" w:eastAsia="Quattrocento Sans" w:hAnsi="Quattrocento Sans"/>
          <w:sz w:val="54"/>
          <w:szCs w:val="5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54"/>
          <w:szCs w:val="54"/>
          <w:rtl w:val="0"/>
        </w:rPr>
        <w:t xml:space="preserve">AIG - Inscripción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La cuota anual es de $30.00 (U.S), $20 para socios jubilados y estudiantes graduados. 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En caso de no poder realizar el pago de la cuota por PayPal online, favor de rellenar el formulario con los datos de tu tarjeta crédito y enviar a: 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Wan Tang</w:t>
        <w:br w:type="textWrapping"/>
        <w:t xml:space="preserve">Tesorera, AIG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wan.tang@bc.edu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Nombre(s) y Apellido(s): 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Afiliación: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Cuota (cantidad a pagar): </w:t>
        <w:tab/>
        <w:tab/>
        <w:tab/>
        <w:tab/>
        <w:t xml:space="preserve">Año(s) (e.g. 2024, 2025):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Nombre(s) y Apellido(s) (Titular de la tarjeta):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Número de tarjeta: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Caducidad: (MM/AA)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CVV: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Dirección de la tarjeta: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País: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Domicilio: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Ciudad: </w:t>
        <w:tab/>
        <w:tab/>
        <w:tab/>
        <w:tab/>
        <w:tab/>
        <w:tab/>
        <w:t xml:space="preserve">Estado/Provincia:</w:t>
      </w:r>
    </w:p>
    <w:p w:rsidR="00000000" w:rsidDel="00000000" w:rsidP="00000000" w:rsidRDefault="00000000" w:rsidRPr="00000000" w14:paraId="00000014">
      <w:pPr>
        <w:spacing w:before="280" w:line="240" w:lineRule="auto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Código Postal/ZIP: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50" w:before="150" w:line="240" w:lineRule="auto"/>
    </w:pPr>
    <w:rPr>
      <w:rFonts w:ascii="Quattrocento Sans" w:cs="Quattrocento Sans" w:eastAsia="Quattrocento Sans" w:hAnsi="Quattrocento Sans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